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textAlignment w:val="baseline"/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Týmto ako dotknutá osoba žiadam prevádzkovateľa</w:t>
      </w:r>
      <w:r>
        <w:rPr>
          <w:rFonts w:eastAsia="Times New Roman" w:cs="Times New Roman" w:ascii="Arial CE" w:hAnsi="Arial CE"/>
          <w:b w:val="false"/>
          <w:bCs w:val="false"/>
          <w:sz w:val="20"/>
          <w:szCs w:val="20"/>
          <w:shd w:fill="FFFFFF" w:val="clear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DS Translating s.r.o.</w:t>
      </w:r>
      <w:bookmarkStart w:id="0" w:name="__DdeLink__271_1202043888"/>
      <w:bookmarkStart w:id="1" w:name="__DdeLink__215_85544768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, so sídlom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Letná 27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Košice 040 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, IČO: 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44 367 341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, zapísan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ého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 v OR Okresného súdu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sk-SK" w:eastAsia="sk-SK" w:bidi="ar-SA"/>
        </w:rPr>
        <w:t>Košice I,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>22451/V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sk-SK" w:eastAsia="sk-SK" w:bidi="ar-SA"/>
        </w:rPr>
        <w:t>o prístup k osobným údajom, a to konkrétne:</w:t>
      </w:r>
    </w:p>
    <w:p>
      <w:pPr>
        <w:pStyle w:val="Normal"/>
        <w:jc w:val="both"/>
        <w:textAlignment w:val="baseline"/>
        <w:rPr>
          <w:rFonts w:eastAsia="Calibri" w:cs=""/>
          <w:color w:val="00000A"/>
          <w:sz w:val="22"/>
          <w:szCs w:val="22"/>
          <w:lang w:val="sk-SK" w:eastAsia="en-US" w:bidi="ar-SA"/>
        </w:rPr>
      </w:pPr>
      <w:r>
        <w:rPr>
          <w:rFonts w:eastAsia="Calibri" w:cs=""/>
          <w:color w:val="00000A"/>
          <w:sz w:val="22"/>
          <w:szCs w:val="22"/>
          <w:lang w:val="sk-SK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both"/>
        <w:rPr>
          <w:rFonts w:eastAsia="Times New Roman" w:cs="Arial" w:ascii="Arial" w:hAnsi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Symbol"/>
      <w:sz w:val="24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Wingdings"/>
    </w:rPr>
  </w:style>
  <w:style w:type="character" w:styleId="ListLabel54">
    <w:name w:val="ListLabel 54"/>
    <w:rPr>
      <w:rFonts w:cs="Symbol"/>
    </w:rPr>
  </w:style>
  <w:style w:type="character" w:styleId="ListLabel55">
    <w:name w:val="ListLabel 55"/>
    <w:rPr>
      <w:rFonts w:cs="Symbol"/>
      <w:sz w:val="24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paragraph" w:styleId="Nadpis">
    <w:name w:val="Nadpis"/>
    <w:qFormat/>
    <w:basedOn w:val="Normal"/>
    <w:next w:val="Te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cd32f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qFormat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LibreOffice/4.3.4.1$Windows_x86 LibreOffice_project/bc356b2f991740509f321d70e4512a6a54c5f243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language>sk-SK</dc:language>
  <dcterms:modified xsi:type="dcterms:W3CDTF">2019-03-29T22:17:01Z</dcterms:modified>
  <cp:revision>11</cp:revision>
</cp:coreProperties>
</file>